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080D" w14:textId="77777777" w:rsidR="00B33689" w:rsidRDefault="001C4140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  <w:lang w:bidi="bo-CN"/>
        </w:rPr>
        <w:pict w14:anchorId="348648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25pt;margin-top:17.25pt;width:6pt;height:633pt;z-index:251661312" o:connectortype="straight"/>
        </w:pict>
      </w:r>
      <w:r>
        <w:rPr>
          <w:rFonts w:ascii="黑体" w:eastAsia="黑体"/>
          <w:noProof/>
          <w:sz w:val="32"/>
          <w:szCs w:val="32"/>
          <w:lang w:bidi="bo-CN"/>
        </w:rPr>
        <w:pict w14:anchorId="1E9AEBB9">
          <v:shape id="_x0000_s1027" type="#_x0000_t32" style="position:absolute;left:0;text-align:left;margin-left:438.75pt;margin-top:17.25pt;width:4.5pt;height:633pt;z-index:251659264" o:connectortype="straight"/>
        </w:pict>
      </w:r>
      <w:r>
        <w:rPr>
          <w:rFonts w:ascii="黑体" w:eastAsia="黑体"/>
          <w:noProof/>
          <w:sz w:val="32"/>
          <w:szCs w:val="32"/>
          <w:lang w:bidi="bo-CN"/>
        </w:rPr>
        <w:pict w14:anchorId="3851D427">
          <v:shape id="_x0000_s1026" type="#_x0000_t32" style="position:absolute;left:0;text-align:left;margin-left:-2.25pt;margin-top:17.25pt;width:441pt;height:0;z-index:251658240" o:connectortype="straight"/>
        </w:pict>
      </w:r>
    </w:p>
    <w:p w14:paraId="20A2BD55" w14:textId="77777777" w:rsidR="008B329B" w:rsidRPr="00214F69" w:rsidRDefault="00563149">
      <w:pPr>
        <w:rPr>
          <w:rFonts w:ascii="黑体" w:eastAsia="黑体" w:hAnsi="黑体"/>
          <w:b/>
          <w:sz w:val="32"/>
          <w:szCs w:val="32"/>
        </w:rPr>
      </w:pPr>
      <w:r w:rsidRPr="00214F69">
        <w:rPr>
          <w:rFonts w:ascii="黑体" w:eastAsia="黑体" w:hAnsi="黑体" w:hint="eastAsia"/>
          <w:b/>
          <w:sz w:val="32"/>
          <w:szCs w:val="32"/>
        </w:rPr>
        <w:t>编号：</w:t>
      </w:r>
    </w:p>
    <w:p w14:paraId="1E461ADB" w14:textId="77777777" w:rsidR="00563149" w:rsidRPr="00214F69" w:rsidRDefault="00563149">
      <w:pPr>
        <w:rPr>
          <w:rFonts w:ascii="黑体" w:eastAsia="黑体" w:hAnsi="黑体"/>
          <w:b/>
        </w:rPr>
      </w:pPr>
    </w:p>
    <w:p w14:paraId="02810726" w14:textId="77777777" w:rsidR="00563149" w:rsidRPr="00214F69" w:rsidRDefault="00563149">
      <w:pPr>
        <w:rPr>
          <w:rFonts w:ascii="黑体" w:eastAsia="黑体" w:hAnsi="黑体"/>
          <w:b/>
        </w:rPr>
      </w:pPr>
    </w:p>
    <w:p w14:paraId="2AFBEA23" w14:textId="77777777" w:rsidR="00563149" w:rsidRPr="00214F69" w:rsidRDefault="00563149">
      <w:pPr>
        <w:rPr>
          <w:rFonts w:ascii="黑体" w:eastAsia="黑体" w:hAnsi="黑体"/>
          <w:b/>
        </w:rPr>
      </w:pPr>
    </w:p>
    <w:p w14:paraId="1D521670" w14:textId="77777777" w:rsidR="00563149" w:rsidRPr="00A9289C" w:rsidRDefault="00563149">
      <w:pPr>
        <w:rPr>
          <w:rFonts w:ascii="黑体" w:eastAsia="黑体" w:hAnsi="黑体"/>
          <w:b/>
        </w:rPr>
      </w:pPr>
    </w:p>
    <w:p w14:paraId="7133895F" w14:textId="77777777" w:rsidR="00563149" w:rsidRPr="00214F69" w:rsidRDefault="00563149">
      <w:pPr>
        <w:rPr>
          <w:rFonts w:ascii="黑体" w:eastAsia="黑体" w:hAnsi="黑体"/>
          <w:b/>
        </w:rPr>
      </w:pPr>
    </w:p>
    <w:p w14:paraId="6129F4AD" w14:textId="77777777" w:rsidR="00563149" w:rsidRPr="00214F69" w:rsidRDefault="00563149" w:rsidP="00563149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14F69">
        <w:rPr>
          <w:rFonts w:ascii="黑体" w:eastAsia="黑体" w:hAnsi="黑体" w:hint="eastAsia"/>
          <w:b/>
          <w:sz w:val="44"/>
          <w:szCs w:val="44"/>
        </w:rPr>
        <w:t>雷电防护装置检测单位年度报告</w:t>
      </w:r>
    </w:p>
    <w:p w14:paraId="219C71BB" w14:textId="67993E7A" w:rsidR="00563149" w:rsidRPr="00214F69" w:rsidRDefault="00C222FA" w:rsidP="00563149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14F69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563149" w:rsidRPr="00214F69">
        <w:rPr>
          <w:rFonts w:ascii="黑体" w:eastAsia="黑体" w:hAnsi="黑体" w:hint="eastAsia"/>
          <w:b/>
          <w:sz w:val="44"/>
          <w:szCs w:val="44"/>
        </w:rPr>
        <w:t>（</w:t>
      </w:r>
      <w:r w:rsidR="00B33689" w:rsidRPr="00214F69">
        <w:rPr>
          <w:rFonts w:ascii="黑体" w:eastAsia="黑体" w:hAnsi="黑体" w:hint="eastAsia"/>
          <w:b/>
          <w:sz w:val="44"/>
          <w:szCs w:val="44"/>
        </w:rPr>
        <w:t>20</w:t>
      </w:r>
      <w:r w:rsidR="00293BAC">
        <w:rPr>
          <w:rFonts w:ascii="黑体" w:eastAsia="黑体" w:hAnsi="黑体" w:hint="eastAsia"/>
          <w:b/>
          <w:sz w:val="44"/>
          <w:szCs w:val="44"/>
        </w:rPr>
        <w:t>20</w:t>
      </w:r>
      <w:bookmarkStart w:id="0" w:name="_GoBack"/>
      <w:bookmarkEnd w:id="0"/>
      <w:r w:rsidR="00563149" w:rsidRPr="00214F69">
        <w:rPr>
          <w:rFonts w:ascii="黑体" w:eastAsia="黑体" w:hAnsi="黑体" w:hint="eastAsia"/>
          <w:b/>
          <w:sz w:val="44"/>
          <w:szCs w:val="44"/>
        </w:rPr>
        <w:t>年度）</w:t>
      </w:r>
    </w:p>
    <w:p w14:paraId="09C3E775" w14:textId="77777777" w:rsidR="00563149" w:rsidRPr="00214F69" w:rsidRDefault="00563149" w:rsidP="00563149">
      <w:pPr>
        <w:jc w:val="center"/>
        <w:rPr>
          <w:rFonts w:ascii="黑体" w:eastAsia="黑体" w:hAnsi="黑体"/>
          <w:b/>
        </w:rPr>
      </w:pPr>
    </w:p>
    <w:p w14:paraId="3B9322C9" w14:textId="77777777" w:rsidR="00563149" w:rsidRPr="00214F69" w:rsidRDefault="00563149">
      <w:pPr>
        <w:rPr>
          <w:rFonts w:ascii="黑体" w:eastAsia="黑体" w:hAnsi="黑体"/>
          <w:b/>
        </w:rPr>
      </w:pPr>
    </w:p>
    <w:p w14:paraId="16AA441A" w14:textId="77777777" w:rsidR="00563149" w:rsidRPr="00214F69" w:rsidRDefault="00563149">
      <w:pPr>
        <w:rPr>
          <w:rFonts w:ascii="黑体" w:eastAsia="黑体" w:hAnsi="黑体"/>
          <w:b/>
        </w:rPr>
      </w:pPr>
    </w:p>
    <w:p w14:paraId="1D034D13" w14:textId="77777777" w:rsidR="00563149" w:rsidRPr="00214F69" w:rsidRDefault="00563149">
      <w:pPr>
        <w:rPr>
          <w:rFonts w:ascii="黑体" w:eastAsia="黑体" w:hAnsi="黑体"/>
          <w:b/>
        </w:rPr>
      </w:pPr>
    </w:p>
    <w:p w14:paraId="22B08B26" w14:textId="77777777" w:rsidR="00563149" w:rsidRPr="00214F69" w:rsidRDefault="00563149">
      <w:pPr>
        <w:rPr>
          <w:rFonts w:ascii="黑体" w:eastAsia="黑体" w:hAnsi="黑体"/>
          <w:b/>
        </w:rPr>
      </w:pPr>
    </w:p>
    <w:p w14:paraId="69D701F3" w14:textId="77777777" w:rsidR="00563149" w:rsidRPr="00214F69" w:rsidRDefault="00563149">
      <w:pPr>
        <w:rPr>
          <w:rFonts w:ascii="黑体" w:eastAsia="黑体" w:hAnsi="黑体"/>
          <w:b/>
        </w:rPr>
      </w:pPr>
    </w:p>
    <w:p w14:paraId="7872BC9D" w14:textId="77777777" w:rsidR="00563149" w:rsidRPr="00214F69" w:rsidRDefault="00563149">
      <w:pPr>
        <w:rPr>
          <w:rFonts w:ascii="黑体" w:eastAsia="黑体" w:hAnsi="黑体"/>
          <w:b/>
        </w:rPr>
      </w:pPr>
    </w:p>
    <w:p w14:paraId="64BABE1B" w14:textId="77777777" w:rsidR="00563149" w:rsidRPr="00214F69" w:rsidRDefault="00563149">
      <w:pPr>
        <w:rPr>
          <w:rFonts w:ascii="黑体" w:eastAsia="黑体" w:hAnsi="黑体"/>
          <w:b/>
        </w:rPr>
      </w:pPr>
    </w:p>
    <w:p w14:paraId="6B1C0160" w14:textId="77777777" w:rsidR="00563149" w:rsidRPr="00214F69" w:rsidRDefault="00563149">
      <w:pPr>
        <w:rPr>
          <w:rFonts w:ascii="黑体" w:eastAsia="黑体" w:hAnsi="黑体"/>
          <w:b/>
        </w:rPr>
      </w:pPr>
    </w:p>
    <w:p w14:paraId="2C6DAB79" w14:textId="77777777" w:rsidR="00563149" w:rsidRPr="00214F69" w:rsidRDefault="00563149">
      <w:pPr>
        <w:rPr>
          <w:rFonts w:ascii="黑体" w:eastAsia="黑体" w:hAnsi="黑体"/>
          <w:b/>
        </w:rPr>
      </w:pPr>
    </w:p>
    <w:p w14:paraId="06581482" w14:textId="77777777" w:rsidR="00563149" w:rsidRPr="00214F69" w:rsidRDefault="00563149">
      <w:pPr>
        <w:rPr>
          <w:rFonts w:ascii="黑体" w:eastAsia="黑体" w:hAnsi="黑体"/>
          <w:b/>
        </w:rPr>
      </w:pPr>
    </w:p>
    <w:p w14:paraId="7C1760A4" w14:textId="77777777" w:rsidR="00563149" w:rsidRPr="00214F69" w:rsidRDefault="00563149">
      <w:pPr>
        <w:rPr>
          <w:rFonts w:ascii="黑体" w:eastAsia="黑体" w:hAnsi="黑体"/>
          <w:b/>
        </w:rPr>
      </w:pPr>
    </w:p>
    <w:p w14:paraId="27E3743B" w14:textId="77777777" w:rsidR="00563149" w:rsidRPr="00214F69" w:rsidRDefault="00563149">
      <w:pPr>
        <w:rPr>
          <w:rFonts w:ascii="黑体" w:eastAsia="黑体" w:hAnsi="黑体"/>
          <w:b/>
        </w:rPr>
      </w:pPr>
    </w:p>
    <w:p w14:paraId="5BEED0A0" w14:textId="77777777" w:rsidR="00563149" w:rsidRPr="00214F69" w:rsidRDefault="00563149">
      <w:pPr>
        <w:rPr>
          <w:rFonts w:ascii="黑体" w:eastAsia="黑体" w:hAnsi="黑体"/>
          <w:b/>
        </w:rPr>
      </w:pPr>
    </w:p>
    <w:p w14:paraId="73C6781E" w14:textId="77777777" w:rsidR="00563149" w:rsidRPr="00214F69" w:rsidRDefault="00563149">
      <w:pPr>
        <w:rPr>
          <w:rFonts w:ascii="黑体" w:eastAsia="黑体" w:hAnsi="黑体"/>
          <w:b/>
        </w:rPr>
      </w:pPr>
    </w:p>
    <w:p w14:paraId="1FFB099E" w14:textId="77777777" w:rsidR="00563149" w:rsidRPr="00214F69" w:rsidRDefault="00563149">
      <w:pPr>
        <w:rPr>
          <w:rFonts w:ascii="黑体" w:eastAsia="黑体" w:hAnsi="黑体"/>
          <w:b/>
        </w:rPr>
      </w:pPr>
    </w:p>
    <w:p w14:paraId="7CACA978" w14:textId="77777777" w:rsidR="00563149" w:rsidRPr="00214F69" w:rsidRDefault="00563149">
      <w:pPr>
        <w:rPr>
          <w:rFonts w:ascii="黑体" w:eastAsia="黑体" w:hAnsi="黑体"/>
          <w:b/>
        </w:rPr>
      </w:pPr>
    </w:p>
    <w:p w14:paraId="06EE4DD8" w14:textId="77777777" w:rsidR="00563149" w:rsidRPr="00214F69" w:rsidRDefault="00563149">
      <w:pPr>
        <w:rPr>
          <w:rFonts w:ascii="黑体" w:eastAsia="黑体" w:hAnsi="黑体"/>
          <w:b/>
        </w:rPr>
      </w:pPr>
    </w:p>
    <w:p w14:paraId="7F2D04A6" w14:textId="77777777" w:rsidR="00B33689" w:rsidRPr="00214F69" w:rsidRDefault="00B33689">
      <w:pPr>
        <w:rPr>
          <w:rFonts w:ascii="黑体" w:eastAsia="黑体" w:hAnsi="黑体"/>
          <w:b/>
        </w:rPr>
      </w:pPr>
    </w:p>
    <w:p w14:paraId="7D184272" w14:textId="77777777" w:rsidR="00563149" w:rsidRPr="00214F69" w:rsidRDefault="00563149">
      <w:pPr>
        <w:rPr>
          <w:rFonts w:ascii="黑体" w:eastAsia="黑体" w:hAnsi="黑体"/>
          <w:b/>
        </w:rPr>
      </w:pPr>
    </w:p>
    <w:p w14:paraId="26BA1038" w14:textId="2FA5536E" w:rsidR="00563149" w:rsidRPr="00214F69" w:rsidRDefault="00563149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 w:rsidRPr="00214F69">
        <w:rPr>
          <w:rFonts w:ascii="黑体" w:eastAsia="黑体" w:hAnsi="黑体" w:hint="eastAsia"/>
          <w:b/>
          <w:sz w:val="28"/>
          <w:szCs w:val="28"/>
        </w:rPr>
        <w:t>单位名称</w:t>
      </w:r>
      <w:r w:rsidR="00B33689" w:rsidRPr="00214F69">
        <w:rPr>
          <w:rFonts w:ascii="黑体" w:eastAsia="黑体" w:hAnsi="黑体" w:hint="eastAsia"/>
          <w:b/>
          <w:sz w:val="28"/>
          <w:szCs w:val="28"/>
        </w:rPr>
        <w:t>：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 w:rsidR="007140B4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="007140B4">
        <w:rPr>
          <w:rFonts w:ascii="黑体" w:eastAsia="黑体" w:hAnsi="黑体"/>
          <w:b/>
          <w:sz w:val="28"/>
          <w:szCs w:val="28"/>
          <w:u w:val="single"/>
        </w:rPr>
        <w:t xml:space="preserve">                   </w:t>
      </w:r>
      <w:r w:rsidR="008F6917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Pr="00214F69">
        <w:rPr>
          <w:rFonts w:ascii="黑体" w:eastAsia="黑体" w:hAnsi="黑体" w:hint="eastAsia"/>
          <w:b/>
          <w:sz w:val="28"/>
          <w:szCs w:val="28"/>
        </w:rPr>
        <w:t>(公章)</w:t>
      </w:r>
    </w:p>
    <w:p w14:paraId="4B0CF11C" w14:textId="338F35C2" w:rsidR="00563149" w:rsidRPr="00214F69" w:rsidRDefault="00563149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 w:rsidRPr="00214F69">
        <w:rPr>
          <w:rFonts w:ascii="黑体" w:eastAsia="黑体" w:hAnsi="黑体" w:hint="eastAsia"/>
          <w:b/>
          <w:sz w:val="28"/>
          <w:szCs w:val="28"/>
        </w:rPr>
        <w:t>单位地址：</w:t>
      </w:r>
      <w:r w:rsidR="007140B4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14:paraId="4A8AA4ED" w14:textId="1E56AF89" w:rsidR="00563149" w:rsidRPr="00214F69" w:rsidRDefault="00563149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 w:rsidRPr="00214F69">
        <w:rPr>
          <w:rFonts w:ascii="黑体" w:eastAsia="黑体" w:hAnsi="黑体" w:hint="eastAsia"/>
          <w:b/>
          <w:sz w:val="28"/>
          <w:szCs w:val="28"/>
        </w:rPr>
        <w:t>填报日期：</w:t>
      </w:r>
      <w:r w:rsidR="007140B4">
        <w:rPr>
          <w:rFonts w:ascii="黑体" w:eastAsia="黑体" w:hAnsi="黑体"/>
          <w:b/>
          <w:sz w:val="28"/>
          <w:szCs w:val="28"/>
        </w:rPr>
        <w:t xml:space="preserve">    </w:t>
      </w:r>
      <w:r w:rsidRPr="00214F69">
        <w:rPr>
          <w:rFonts w:ascii="黑体" w:eastAsia="黑体" w:hAnsi="黑体" w:hint="eastAsia"/>
          <w:b/>
          <w:sz w:val="28"/>
          <w:szCs w:val="28"/>
        </w:rPr>
        <w:t>年</w:t>
      </w:r>
      <w:r w:rsidR="007140B4">
        <w:rPr>
          <w:rFonts w:ascii="黑体" w:eastAsia="黑体" w:hAnsi="黑体"/>
          <w:b/>
          <w:sz w:val="28"/>
          <w:szCs w:val="28"/>
        </w:rPr>
        <w:t xml:space="preserve">   </w:t>
      </w:r>
      <w:r w:rsidRPr="00214F69">
        <w:rPr>
          <w:rFonts w:ascii="黑体" w:eastAsia="黑体" w:hAnsi="黑体" w:hint="eastAsia"/>
          <w:b/>
          <w:sz w:val="28"/>
          <w:szCs w:val="28"/>
        </w:rPr>
        <w:t>月</w:t>
      </w:r>
      <w:r w:rsidR="007140B4">
        <w:rPr>
          <w:rFonts w:ascii="黑体" w:eastAsia="黑体" w:hAnsi="黑体"/>
          <w:b/>
          <w:sz w:val="28"/>
          <w:szCs w:val="28"/>
        </w:rPr>
        <w:t xml:space="preserve">   </w:t>
      </w:r>
      <w:r w:rsidRPr="00214F69">
        <w:rPr>
          <w:rFonts w:ascii="黑体" w:eastAsia="黑体" w:hAnsi="黑体" w:hint="eastAsia"/>
          <w:b/>
          <w:sz w:val="28"/>
          <w:szCs w:val="28"/>
        </w:rPr>
        <w:t>日</w:t>
      </w:r>
    </w:p>
    <w:p w14:paraId="43E5E533" w14:textId="77777777" w:rsidR="00EE5B54" w:rsidRDefault="00EE5B54" w:rsidP="00563149">
      <w:pPr>
        <w:ind w:firstLineChars="450" w:firstLine="1440"/>
        <w:jc w:val="left"/>
        <w:rPr>
          <w:rFonts w:ascii="黑体" w:eastAsia="黑体"/>
          <w:sz w:val="32"/>
          <w:szCs w:val="32"/>
        </w:rPr>
      </w:pPr>
    </w:p>
    <w:p w14:paraId="6596ABD8" w14:textId="77777777" w:rsidR="00EE5B54" w:rsidRDefault="001C4140" w:rsidP="00B33689">
      <w:pPr>
        <w:ind w:firstLineChars="450" w:firstLine="14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  <w:lang w:bidi="bo-CN"/>
        </w:rPr>
        <w:pict w14:anchorId="36449BA2">
          <v:shape id="_x0000_s1028" type="#_x0000_t32" style="position:absolute;left:0;text-align:left;margin-left:3.75pt;margin-top:3.05pt;width:439.5pt;height:0;flip:x;z-index:251660288" o:connectortype="straight"/>
        </w:pict>
      </w:r>
    </w:p>
    <w:p w14:paraId="604B60E6" w14:textId="77777777" w:rsidR="0015229B" w:rsidRDefault="00EE5B54" w:rsidP="00222100">
      <w:pPr>
        <w:ind w:firstLineChars="650" w:firstLine="1827"/>
        <w:rPr>
          <w:rFonts w:ascii="黑体" w:eastAsia="黑体" w:hAnsi="黑体"/>
          <w:b/>
          <w:sz w:val="28"/>
          <w:szCs w:val="28"/>
        </w:rPr>
      </w:pPr>
      <w:r w:rsidRPr="0015229B">
        <w:rPr>
          <w:rFonts w:ascii="黑体" w:eastAsia="黑体" w:hAnsi="黑体" w:hint="eastAsia"/>
          <w:b/>
          <w:sz w:val="28"/>
          <w:szCs w:val="28"/>
        </w:rPr>
        <w:lastRenderedPageBreak/>
        <w:t>雷电防护装置检测单位年度报告基本信息表</w:t>
      </w:r>
    </w:p>
    <w:p w14:paraId="46D132D1" w14:textId="77777777" w:rsidR="0015229B" w:rsidRPr="0015229B" w:rsidRDefault="0015229B" w:rsidP="0015229B">
      <w:pPr>
        <w:spacing w:line="200" w:lineRule="exact"/>
        <w:jc w:val="left"/>
        <w:rPr>
          <w:rFonts w:ascii="黑体" w:eastAsia="黑体" w:hAnsi="黑体"/>
          <w:b/>
          <w:sz w:val="28"/>
          <w:szCs w:val="28"/>
        </w:rPr>
      </w:pPr>
    </w:p>
    <w:tbl>
      <w:tblPr>
        <w:tblStyle w:val="a5"/>
        <w:tblW w:w="9188" w:type="dxa"/>
        <w:tblLook w:val="04A0" w:firstRow="1" w:lastRow="0" w:firstColumn="1" w:lastColumn="0" w:noHBand="0" w:noVBand="1"/>
      </w:tblPr>
      <w:tblGrid>
        <w:gridCol w:w="2202"/>
        <w:gridCol w:w="456"/>
        <w:gridCol w:w="852"/>
        <w:gridCol w:w="993"/>
        <w:gridCol w:w="850"/>
        <w:gridCol w:w="1418"/>
        <w:gridCol w:w="1559"/>
        <w:gridCol w:w="858"/>
      </w:tblGrid>
      <w:tr w:rsidR="002C1C68" w14:paraId="2489D2BC" w14:textId="77777777" w:rsidTr="00222100">
        <w:trPr>
          <w:trHeight w:val="719"/>
        </w:trPr>
        <w:tc>
          <w:tcPr>
            <w:tcW w:w="2202" w:type="dxa"/>
            <w:vAlign w:val="center"/>
          </w:tcPr>
          <w:p w14:paraId="62975EE7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151" w:type="dxa"/>
            <w:gridSpan w:val="4"/>
            <w:vAlign w:val="center"/>
          </w:tcPr>
          <w:p w14:paraId="6420C218" w14:textId="4827444F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C30E6D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417" w:type="dxa"/>
            <w:gridSpan w:val="2"/>
            <w:vAlign w:val="center"/>
          </w:tcPr>
          <w:p w14:paraId="710D412A" w14:textId="7F97B8E7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2C1C68" w14:paraId="70BBDEBF" w14:textId="77777777" w:rsidTr="00222100">
        <w:trPr>
          <w:trHeight w:val="551"/>
        </w:trPr>
        <w:tc>
          <w:tcPr>
            <w:tcW w:w="2202" w:type="dxa"/>
            <w:vAlign w:val="center"/>
          </w:tcPr>
          <w:p w14:paraId="56662E1E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3151" w:type="dxa"/>
            <w:gridSpan w:val="4"/>
            <w:vAlign w:val="center"/>
          </w:tcPr>
          <w:p w14:paraId="29041B1A" w14:textId="251E0711" w:rsidR="002C1C68" w:rsidRPr="004B21EE" w:rsidRDefault="007140B4" w:rsidP="00222100">
            <w:pPr>
              <w:spacing w:line="7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D9084FF" w14:textId="77777777" w:rsidR="002C1C68" w:rsidRPr="004B21EE" w:rsidRDefault="002C1C68" w:rsidP="004B21EE">
            <w:pPr>
              <w:spacing w:line="7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资质等级</w:t>
            </w:r>
          </w:p>
        </w:tc>
        <w:tc>
          <w:tcPr>
            <w:tcW w:w="2417" w:type="dxa"/>
            <w:gridSpan w:val="2"/>
            <w:vAlign w:val="center"/>
          </w:tcPr>
          <w:p w14:paraId="4C4AE83A" w14:textId="03BE2C8D" w:rsidR="002C1C68" w:rsidRPr="004B21EE" w:rsidRDefault="007140B4" w:rsidP="004B21EE">
            <w:pPr>
              <w:spacing w:line="7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2C1C68" w14:paraId="4AE5E7B1" w14:textId="77777777" w:rsidTr="00222100">
        <w:trPr>
          <w:trHeight w:val="560"/>
        </w:trPr>
        <w:tc>
          <w:tcPr>
            <w:tcW w:w="2202" w:type="dxa"/>
            <w:vAlign w:val="center"/>
          </w:tcPr>
          <w:p w14:paraId="725D31E1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B21EE">
              <w:rPr>
                <w:rFonts w:ascii="仿宋_GB2312" w:eastAsia="仿宋_GB2312" w:hint="eastAsia"/>
                <w:sz w:val="24"/>
                <w:szCs w:val="24"/>
              </w:rPr>
              <w:t>资质证总编号</w:t>
            </w:r>
            <w:proofErr w:type="gramEnd"/>
          </w:p>
        </w:tc>
        <w:tc>
          <w:tcPr>
            <w:tcW w:w="3151" w:type="dxa"/>
            <w:gridSpan w:val="4"/>
            <w:vAlign w:val="center"/>
          </w:tcPr>
          <w:p w14:paraId="7C4F8589" w14:textId="3D2CAA4E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C2E244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资质证编号</w:t>
            </w:r>
          </w:p>
        </w:tc>
        <w:tc>
          <w:tcPr>
            <w:tcW w:w="2417" w:type="dxa"/>
            <w:gridSpan w:val="2"/>
            <w:vAlign w:val="center"/>
          </w:tcPr>
          <w:p w14:paraId="7C6F0A2A" w14:textId="6D248201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E0682D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2C1C68" w14:paraId="0DDBD5F9" w14:textId="77777777" w:rsidTr="00222100">
        <w:trPr>
          <w:trHeight w:val="497"/>
        </w:trPr>
        <w:tc>
          <w:tcPr>
            <w:tcW w:w="2202" w:type="dxa"/>
            <w:vAlign w:val="center"/>
          </w:tcPr>
          <w:p w14:paraId="70F643A5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51" w:type="dxa"/>
            <w:gridSpan w:val="4"/>
            <w:vAlign w:val="center"/>
          </w:tcPr>
          <w:p w14:paraId="328E02AF" w14:textId="3FFD8277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09C33A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417" w:type="dxa"/>
            <w:gridSpan w:val="2"/>
            <w:vAlign w:val="center"/>
          </w:tcPr>
          <w:p w14:paraId="4A933EC5" w14:textId="01E19E16" w:rsidR="002C1C68" w:rsidRPr="004B21EE" w:rsidRDefault="007140B4" w:rsidP="00E0682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2C1C68" w14:paraId="40CDDF8F" w14:textId="77777777" w:rsidTr="00222100">
        <w:trPr>
          <w:trHeight w:val="546"/>
        </w:trPr>
        <w:tc>
          <w:tcPr>
            <w:tcW w:w="2202" w:type="dxa"/>
            <w:vAlign w:val="center"/>
          </w:tcPr>
          <w:p w14:paraId="45AC7318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151" w:type="dxa"/>
            <w:gridSpan w:val="4"/>
            <w:vAlign w:val="center"/>
          </w:tcPr>
          <w:p w14:paraId="03C83E0F" w14:textId="77777777" w:rsidR="002C1C68" w:rsidRPr="00B33689" w:rsidRDefault="00E0682D" w:rsidP="004B21E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4016CDD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417" w:type="dxa"/>
            <w:gridSpan w:val="2"/>
            <w:vAlign w:val="center"/>
          </w:tcPr>
          <w:p w14:paraId="35BA2298" w14:textId="77777777" w:rsidR="002C1C68" w:rsidRPr="004B21EE" w:rsidRDefault="00E0682D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B413B" w14:paraId="2773E10E" w14:textId="77777777" w:rsidTr="00222100">
        <w:tc>
          <w:tcPr>
            <w:tcW w:w="2202" w:type="dxa"/>
            <w:vMerge w:val="restart"/>
            <w:vAlign w:val="center"/>
          </w:tcPr>
          <w:p w14:paraId="35064F96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主要从业人员变化情况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14:paraId="4E27F0C7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高级专业人员</w:t>
            </w:r>
          </w:p>
        </w:tc>
        <w:tc>
          <w:tcPr>
            <w:tcW w:w="993" w:type="dxa"/>
            <w:vAlign w:val="center"/>
          </w:tcPr>
          <w:p w14:paraId="6D4CE07A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报告年度人数</w:t>
            </w:r>
          </w:p>
        </w:tc>
        <w:tc>
          <w:tcPr>
            <w:tcW w:w="850" w:type="dxa"/>
            <w:vAlign w:val="center"/>
          </w:tcPr>
          <w:p w14:paraId="394C8E86" w14:textId="6548CAD5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49047B3A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中级专业人员</w:t>
            </w:r>
          </w:p>
        </w:tc>
        <w:tc>
          <w:tcPr>
            <w:tcW w:w="1559" w:type="dxa"/>
            <w:vAlign w:val="center"/>
          </w:tcPr>
          <w:p w14:paraId="4BF84406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报告年度人数</w:t>
            </w:r>
          </w:p>
        </w:tc>
        <w:tc>
          <w:tcPr>
            <w:tcW w:w="858" w:type="dxa"/>
            <w:vAlign w:val="center"/>
          </w:tcPr>
          <w:p w14:paraId="0E567FDC" w14:textId="53AF9F66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B413B" w14:paraId="301D9020" w14:textId="77777777" w:rsidTr="00222100">
        <w:tc>
          <w:tcPr>
            <w:tcW w:w="2202" w:type="dxa"/>
            <w:vMerge/>
            <w:vAlign w:val="center"/>
          </w:tcPr>
          <w:p w14:paraId="238DB087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14:paraId="0DB9E7BD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FBF615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前一年度人数</w:t>
            </w:r>
          </w:p>
        </w:tc>
        <w:tc>
          <w:tcPr>
            <w:tcW w:w="850" w:type="dxa"/>
            <w:vAlign w:val="center"/>
          </w:tcPr>
          <w:p w14:paraId="701C54D9" w14:textId="1E2C23FA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09F00524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01F6BD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前一年度人数</w:t>
            </w:r>
          </w:p>
        </w:tc>
        <w:tc>
          <w:tcPr>
            <w:tcW w:w="858" w:type="dxa"/>
            <w:vAlign w:val="center"/>
          </w:tcPr>
          <w:p w14:paraId="5E63A77F" w14:textId="3115D61C" w:rsidR="003B413B" w:rsidRPr="004B21EE" w:rsidRDefault="002C58F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B413B" w:rsidRPr="00CA628B" w14:paraId="0BD6C36E" w14:textId="77777777" w:rsidTr="00222100">
        <w:tc>
          <w:tcPr>
            <w:tcW w:w="2202" w:type="dxa"/>
            <w:vAlign w:val="center"/>
          </w:tcPr>
          <w:p w14:paraId="792EDF0F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检测专用设备变化情况</w:t>
            </w:r>
          </w:p>
        </w:tc>
        <w:tc>
          <w:tcPr>
            <w:tcW w:w="1308" w:type="dxa"/>
            <w:gridSpan w:val="2"/>
            <w:vAlign w:val="center"/>
          </w:tcPr>
          <w:p w14:paraId="16302E93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增加总数</w:t>
            </w:r>
          </w:p>
        </w:tc>
        <w:tc>
          <w:tcPr>
            <w:tcW w:w="1843" w:type="dxa"/>
            <w:gridSpan w:val="2"/>
            <w:vAlign w:val="center"/>
          </w:tcPr>
          <w:p w14:paraId="51777513" w14:textId="217ABFB1" w:rsidR="003B413B" w:rsidRPr="00CA628B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D3322A" w14:textId="77777777" w:rsidR="003B413B" w:rsidRPr="00CA628B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28B">
              <w:rPr>
                <w:rFonts w:ascii="仿宋_GB2312" w:eastAsia="仿宋_GB2312" w:hint="eastAsia"/>
                <w:sz w:val="24"/>
                <w:szCs w:val="24"/>
              </w:rPr>
              <w:t>减少总数</w:t>
            </w:r>
          </w:p>
        </w:tc>
        <w:tc>
          <w:tcPr>
            <w:tcW w:w="2417" w:type="dxa"/>
            <w:gridSpan w:val="2"/>
            <w:vAlign w:val="center"/>
          </w:tcPr>
          <w:p w14:paraId="37387469" w14:textId="359680B5" w:rsidR="003B413B" w:rsidRPr="00CA628B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3B413B" w14:paraId="0B582184" w14:textId="77777777" w:rsidTr="00222100">
        <w:tc>
          <w:tcPr>
            <w:tcW w:w="2202" w:type="dxa"/>
            <w:vAlign w:val="center"/>
          </w:tcPr>
          <w:p w14:paraId="4913F9EC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定期检测项目总数</w:t>
            </w:r>
          </w:p>
        </w:tc>
        <w:tc>
          <w:tcPr>
            <w:tcW w:w="3151" w:type="dxa"/>
            <w:gridSpan w:val="4"/>
            <w:vAlign w:val="center"/>
          </w:tcPr>
          <w:p w14:paraId="1E67BDF6" w14:textId="35AC1432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CEF3713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新改扩检测项目总数</w:t>
            </w:r>
          </w:p>
        </w:tc>
        <w:tc>
          <w:tcPr>
            <w:tcW w:w="2417" w:type="dxa"/>
            <w:gridSpan w:val="2"/>
            <w:vAlign w:val="center"/>
          </w:tcPr>
          <w:p w14:paraId="502089ED" w14:textId="1355BB6B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FF4072" w14:paraId="27F72EC0" w14:textId="77777777" w:rsidTr="00222100">
        <w:tc>
          <w:tcPr>
            <w:tcW w:w="2202" w:type="dxa"/>
            <w:vMerge w:val="restart"/>
            <w:vAlign w:val="center"/>
          </w:tcPr>
          <w:p w14:paraId="4F0A8551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分支机构设立情况</w:t>
            </w:r>
          </w:p>
        </w:tc>
        <w:tc>
          <w:tcPr>
            <w:tcW w:w="456" w:type="dxa"/>
            <w:vAlign w:val="center"/>
          </w:tcPr>
          <w:p w14:paraId="61A94F63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695" w:type="dxa"/>
            <w:gridSpan w:val="3"/>
            <w:vAlign w:val="center"/>
          </w:tcPr>
          <w:p w14:paraId="37577670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分支机构名称</w:t>
            </w:r>
          </w:p>
        </w:tc>
        <w:tc>
          <w:tcPr>
            <w:tcW w:w="1418" w:type="dxa"/>
            <w:vAlign w:val="center"/>
          </w:tcPr>
          <w:p w14:paraId="316768A0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2417" w:type="dxa"/>
            <w:gridSpan w:val="2"/>
            <w:vAlign w:val="center"/>
          </w:tcPr>
          <w:p w14:paraId="672595F8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办公地点及联系电话</w:t>
            </w:r>
          </w:p>
        </w:tc>
      </w:tr>
      <w:tr w:rsidR="009A5127" w14:paraId="00C127D3" w14:textId="77777777" w:rsidTr="00222100">
        <w:tc>
          <w:tcPr>
            <w:tcW w:w="2202" w:type="dxa"/>
            <w:vMerge/>
            <w:vAlign w:val="center"/>
          </w:tcPr>
          <w:p w14:paraId="50C9458E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47E2F34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  <w:vAlign w:val="center"/>
          </w:tcPr>
          <w:p w14:paraId="07E5B6D6" w14:textId="111027A9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2A3D429" w14:textId="33AB1E75" w:rsidR="009A5127" w:rsidRPr="004B21EE" w:rsidRDefault="00E0682D" w:rsidP="007140B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140B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vAlign w:val="center"/>
          </w:tcPr>
          <w:p w14:paraId="320EE703" w14:textId="407DC626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5127" w14:paraId="05C0C95A" w14:textId="77777777" w:rsidTr="00222100">
        <w:tc>
          <w:tcPr>
            <w:tcW w:w="2202" w:type="dxa"/>
            <w:vMerge/>
            <w:vAlign w:val="center"/>
          </w:tcPr>
          <w:p w14:paraId="0D2172F1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7433E40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3"/>
            <w:vAlign w:val="center"/>
          </w:tcPr>
          <w:p w14:paraId="49B7F328" w14:textId="085649F2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F815DB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386B419C" w14:textId="69F3DACB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5127" w14:paraId="678566A9" w14:textId="77777777" w:rsidTr="00222100">
        <w:tc>
          <w:tcPr>
            <w:tcW w:w="2202" w:type="dxa"/>
            <w:vMerge/>
            <w:vAlign w:val="center"/>
          </w:tcPr>
          <w:p w14:paraId="4FF946B4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91A4C65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3"/>
            <w:vAlign w:val="center"/>
          </w:tcPr>
          <w:p w14:paraId="70F192D5" w14:textId="785ECC8C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E9AF4E7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19B2481E" w14:textId="45649CF3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B21EE" w14:paraId="340CD1A5" w14:textId="77777777" w:rsidTr="00222100">
        <w:trPr>
          <w:trHeight w:val="2998"/>
        </w:trPr>
        <w:tc>
          <w:tcPr>
            <w:tcW w:w="2202" w:type="dxa"/>
            <w:vAlign w:val="center"/>
          </w:tcPr>
          <w:p w14:paraId="03C05157" w14:textId="77777777" w:rsidR="004B21EE" w:rsidRPr="004B21EE" w:rsidRDefault="004B21EE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年度检测工作综述</w:t>
            </w:r>
          </w:p>
        </w:tc>
        <w:tc>
          <w:tcPr>
            <w:tcW w:w="6986" w:type="dxa"/>
            <w:gridSpan w:val="7"/>
          </w:tcPr>
          <w:p w14:paraId="246660BB" w14:textId="77777777" w:rsidR="002C1C68" w:rsidRDefault="00E0682D" w:rsidP="00E0594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（报告</w:t>
            </w:r>
            <w:r>
              <w:rPr>
                <w:rFonts w:ascii="仿宋_GB2312" w:eastAsia="仿宋_GB2312"/>
                <w:sz w:val="24"/>
                <w:szCs w:val="24"/>
              </w:rPr>
              <w:t>遵守国家有关法律法规、技术规范和上年度开展</w:t>
            </w:r>
            <w:r>
              <w:rPr>
                <w:rFonts w:ascii="仿宋_GB2312" w:eastAsia="仿宋_GB2312" w:hint="eastAsia"/>
                <w:sz w:val="24"/>
                <w:szCs w:val="24"/>
              </w:rPr>
              <w:t>检测业务</w:t>
            </w:r>
            <w:r>
              <w:rPr>
                <w:rFonts w:ascii="仿宋_GB2312" w:eastAsia="仿宋_GB2312"/>
                <w:sz w:val="24"/>
                <w:szCs w:val="24"/>
              </w:rPr>
              <w:t>培训、受奖惩、投诉等情况以及存在的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问题</w:t>
            </w:r>
            <w:r>
              <w:rPr>
                <w:rFonts w:ascii="仿宋_GB2312" w:eastAsia="仿宋_GB2312"/>
                <w:sz w:val="24"/>
                <w:szCs w:val="24"/>
              </w:rPr>
              <w:t>、改进措施等，可附页填写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7F75F84B" w14:textId="77777777" w:rsidR="00222100" w:rsidRDefault="00222100" w:rsidP="00E0594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699AF98" w14:textId="77777777" w:rsidR="00E32082" w:rsidRDefault="00E32082" w:rsidP="00E3208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E71F4F3" w14:textId="653D34BA" w:rsidR="00E05948" w:rsidRDefault="00E32082" w:rsidP="00E3208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221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法定代表人签字：</w:t>
            </w:r>
          </w:p>
          <w:p w14:paraId="24CEFEAC" w14:textId="781CAF17" w:rsidR="00E05948" w:rsidRPr="004B21EE" w:rsidRDefault="008A2A21" w:rsidP="00E0682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 w:rsidR="00222100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 月    日</w:t>
            </w:r>
          </w:p>
        </w:tc>
      </w:tr>
    </w:tbl>
    <w:p w14:paraId="6AD37384" w14:textId="77777777" w:rsidR="00E0682D" w:rsidRDefault="00E0682D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：本报告书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填报的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通信地址、邮政编码、联系电话、电子邮箱均为报送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时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的信息，其余信息为所报年度报告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1月1日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至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12月31日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的信息</w:t>
      </w:r>
      <w:r w:rsidR="00922C60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4D038138" w14:textId="77777777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注2：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项目总数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按</w:t>
      </w: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雷电防护装置检测单位年度报告检测项目统计表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的检测报告数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进行统计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1A811B56" w14:textId="77777777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注3：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本报告书所有信息项均为必填项，如果该项内容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确无信息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，请填写“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无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”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66026B7C" w14:textId="77777777" w:rsidR="00214F69" w:rsidRP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注4：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报告单位发现其年度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报告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内容不准确的，应于报告当年的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6月30日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前进行更正。</w:t>
      </w:r>
    </w:p>
    <w:p w14:paraId="05E26B90" w14:textId="77777777" w:rsidR="005A4BA3" w:rsidRDefault="005A4BA3" w:rsidP="00E0682D">
      <w:pPr>
        <w:spacing w:line="700" w:lineRule="exact"/>
        <w:ind w:firstLineChars="133" w:firstLine="372"/>
        <w:jc w:val="center"/>
        <w:rPr>
          <w:rFonts w:ascii="黑体" w:eastAsia="黑体" w:hAnsi="黑体"/>
          <w:sz w:val="28"/>
          <w:szCs w:val="28"/>
        </w:rPr>
      </w:pPr>
      <w:r w:rsidRPr="0015229B">
        <w:rPr>
          <w:rFonts w:ascii="黑体" w:eastAsia="黑体" w:hAnsi="黑体" w:hint="eastAsia"/>
          <w:sz w:val="28"/>
          <w:szCs w:val="28"/>
        </w:rPr>
        <w:lastRenderedPageBreak/>
        <w:t>雷电防护装置检测单位年度报告本部专业技术人员简表</w:t>
      </w:r>
    </w:p>
    <w:p w14:paraId="5A451BEC" w14:textId="77777777" w:rsidR="0015229B" w:rsidRPr="0015229B" w:rsidRDefault="0015229B" w:rsidP="0015229B">
      <w:pPr>
        <w:spacing w:line="200" w:lineRule="exact"/>
        <w:ind w:firstLineChars="133" w:firstLine="372"/>
        <w:jc w:val="center"/>
        <w:rPr>
          <w:rFonts w:ascii="黑体" w:eastAsia="黑体" w:hAnsi="黑体"/>
          <w:sz w:val="28"/>
          <w:szCs w:val="28"/>
        </w:rPr>
      </w:pPr>
    </w:p>
    <w:tbl>
      <w:tblPr>
        <w:tblW w:w="92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903"/>
        <w:gridCol w:w="2021"/>
        <w:gridCol w:w="850"/>
        <w:gridCol w:w="969"/>
        <w:gridCol w:w="1016"/>
        <w:gridCol w:w="1819"/>
        <w:gridCol w:w="1120"/>
      </w:tblGrid>
      <w:tr w:rsidR="007140B4" w:rsidRPr="00913418" w14:paraId="05178699" w14:textId="77777777" w:rsidTr="00310130">
        <w:trPr>
          <w:trHeight w:hRule="exact" w:val="1248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5934E3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2B5AFB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D4E48CA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有效证名称</w:t>
            </w:r>
          </w:p>
          <w:p w14:paraId="6F4B6617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及号码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A98722C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职称</w:t>
            </w:r>
            <w:r w:rsidRPr="00913418">
              <w:rPr>
                <w:rFonts w:ascii="仿宋" w:eastAsia="仿宋" w:hAnsi="仿宋"/>
              </w:rPr>
              <w:t>及职称专业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560D888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工作岗位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5F850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从事雷电防护装置检测工作时间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E7EB95A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雷电防护装置检测技术人员职业能力评价证书编号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95E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在本单位购买社保的时段</w:t>
            </w:r>
          </w:p>
        </w:tc>
      </w:tr>
      <w:tr w:rsidR="007140B4" w:rsidRPr="00913418" w14:paraId="3FCFD1DC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35559" w14:textId="572CC59B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E3943" w14:textId="5AC40AE0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E8FAB" w14:textId="4C085CA0" w:rsidR="007140B4" w:rsidRPr="00913418" w:rsidRDefault="007140B4" w:rsidP="0031013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3D570" w14:textId="6FFC4870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024B9" w14:textId="42F95A19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D8A94" w14:textId="39E73292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FA2C" w14:textId="12992042" w:rsidR="007140B4" w:rsidRPr="00913418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88F62D8" w14:textId="6518555D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510CAB7D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AB7E9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E2350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D7A58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B6A5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B8CC8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4B431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185FA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A9DC148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5531F430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9E26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0153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9980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F9805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7CD7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1F2F3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207E7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2760888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505A6095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FD089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FCE64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DBC20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703B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7946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5CB7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CC64A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E5FE82A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3D3F1D2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CE28D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BF570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3CF0E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B5893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1EF6B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ACAFE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A340F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15C0FB9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D0D9A5A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4CBF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261DB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0EA33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55FA0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2405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AFA7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75BD5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4EAC17D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37D685C2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DAC4D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7D14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45952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3986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A536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61C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A9E9C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C4395CC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79A87FDA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25F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B6965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71A6A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1C5E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5FD0B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95FF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47AAD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4C30BCC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27C3CE74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10973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477D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3EA3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DAA4A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A9FC4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FF599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DCECA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2B2FDEB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1BFC8317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71CE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D7B6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3E6F3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FCB8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FA5F4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E460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23457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F6EE2B8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359E914D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D9E91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8DC3F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61FD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196AF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EAE43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00F63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B3B02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1F380BC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3DC7E7A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90B1F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C5710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4E07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54041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EC878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D68AD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5A0D3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5276862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CC1FF4C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37B5D1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EAE4A84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6D6EA9" w14:textId="77777777" w:rsidR="007140B4" w:rsidRPr="00913418" w:rsidRDefault="007140B4" w:rsidP="00310130">
            <w:pPr>
              <w:ind w:firstLineChars="250" w:firstLine="525"/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43B38E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F024117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4880D6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2765686" w14:textId="77777777" w:rsidR="007140B4" w:rsidRPr="00913418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2181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470245F" w14:textId="77777777" w:rsidTr="00310130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9B8374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B2C6C17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3B8008" w14:textId="77777777" w:rsidR="007140B4" w:rsidRPr="00913418" w:rsidRDefault="007140B4" w:rsidP="00310130">
            <w:pPr>
              <w:ind w:firstLineChars="250" w:firstLine="525"/>
              <w:rPr>
                <w:rFonts w:ascii="仿宋" w:eastAsia="仿宋" w:hAnsi="仿宋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FAB65F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D72500D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75CE79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37EEA4B" w14:textId="77777777" w:rsidR="007140B4" w:rsidRPr="00913418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F467D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B3F6E0E" w14:textId="77777777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技术负责人应在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工作岗位栏注明。</w:t>
      </w:r>
    </w:p>
    <w:p w14:paraId="0B6DDDD7" w14:textId="77777777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注2：可续表填写。</w:t>
      </w:r>
    </w:p>
    <w:p w14:paraId="24EA5094" w14:textId="77777777" w:rsidR="00A833E0" w:rsidRDefault="00A833E0" w:rsidP="00E0682D">
      <w:pPr>
        <w:spacing w:line="700" w:lineRule="exact"/>
        <w:ind w:leftChars="68" w:left="266" w:hangingChars="44" w:hanging="123"/>
        <w:jc w:val="center"/>
        <w:rPr>
          <w:rFonts w:ascii="黑体" w:eastAsia="黑体" w:hAnsi="黑体"/>
          <w:sz w:val="28"/>
          <w:szCs w:val="28"/>
        </w:rPr>
      </w:pPr>
      <w:r w:rsidRPr="0015229B">
        <w:rPr>
          <w:rFonts w:ascii="黑体" w:eastAsia="黑体" w:hAnsi="黑体" w:hint="eastAsia"/>
          <w:sz w:val="28"/>
          <w:szCs w:val="28"/>
        </w:rPr>
        <w:lastRenderedPageBreak/>
        <w:t>雷电防护装置检测单位年度报告分支机构专业技术人员简表</w:t>
      </w:r>
    </w:p>
    <w:p w14:paraId="4C21F643" w14:textId="77777777" w:rsidR="0015229B" w:rsidRPr="0015229B" w:rsidRDefault="0015229B" w:rsidP="0015229B">
      <w:pPr>
        <w:spacing w:line="200" w:lineRule="exact"/>
        <w:ind w:leftChars="68" w:left="266" w:hangingChars="44" w:hanging="123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5480" w:type="pct"/>
        <w:tblLook w:val="04A0" w:firstRow="1" w:lastRow="0" w:firstColumn="1" w:lastColumn="0" w:noHBand="0" w:noVBand="1"/>
      </w:tblPr>
      <w:tblGrid>
        <w:gridCol w:w="546"/>
        <w:gridCol w:w="709"/>
        <w:gridCol w:w="1277"/>
        <w:gridCol w:w="1133"/>
        <w:gridCol w:w="703"/>
        <w:gridCol w:w="1418"/>
        <w:gridCol w:w="1558"/>
        <w:gridCol w:w="1276"/>
        <w:gridCol w:w="985"/>
      </w:tblGrid>
      <w:tr w:rsidR="007140B4" w14:paraId="255597A3" w14:textId="77777777" w:rsidTr="00310130">
        <w:tc>
          <w:tcPr>
            <w:tcW w:w="284" w:type="pct"/>
            <w:vAlign w:val="center"/>
          </w:tcPr>
          <w:p w14:paraId="7F1FC5EA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69" w:type="pct"/>
            <w:vAlign w:val="center"/>
          </w:tcPr>
          <w:p w14:paraId="00F8A37D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665" w:type="pct"/>
            <w:vAlign w:val="center"/>
          </w:tcPr>
          <w:p w14:paraId="5DA4A117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有效证件名称及号码</w:t>
            </w:r>
          </w:p>
        </w:tc>
        <w:tc>
          <w:tcPr>
            <w:tcW w:w="590" w:type="pct"/>
            <w:vAlign w:val="center"/>
          </w:tcPr>
          <w:p w14:paraId="0FC4CF6B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职称及职称专业</w:t>
            </w:r>
          </w:p>
        </w:tc>
        <w:tc>
          <w:tcPr>
            <w:tcW w:w="366" w:type="pct"/>
            <w:vAlign w:val="center"/>
          </w:tcPr>
          <w:p w14:paraId="0C55F592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工作岗位</w:t>
            </w:r>
          </w:p>
        </w:tc>
        <w:tc>
          <w:tcPr>
            <w:tcW w:w="738" w:type="pct"/>
            <w:vAlign w:val="center"/>
          </w:tcPr>
          <w:p w14:paraId="58BA9045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从事雷电防护装置检测工作时间</w:t>
            </w:r>
          </w:p>
        </w:tc>
        <w:tc>
          <w:tcPr>
            <w:tcW w:w="811" w:type="pct"/>
          </w:tcPr>
          <w:p w14:paraId="083D83AE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雷电防护装置检测技术人员职业能力评价证书编号</w:t>
            </w:r>
          </w:p>
        </w:tc>
        <w:tc>
          <w:tcPr>
            <w:tcW w:w="664" w:type="pct"/>
            <w:vAlign w:val="center"/>
          </w:tcPr>
          <w:p w14:paraId="3AF1712B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在本单位购买社保的时段</w:t>
            </w:r>
          </w:p>
        </w:tc>
        <w:tc>
          <w:tcPr>
            <w:tcW w:w="513" w:type="pct"/>
            <w:vAlign w:val="center"/>
          </w:tcPr>
          <w:p w14:paraId="5B8F58FC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所属分支机构名称</w:t>
            </w:r>
          </w:p>
        </w:tc>
      </w:tr>
      <w:tr w:rsidR="007140B4" w14:paraId="7CA347D3" w14:textId="77777777" w:rsidTr="00A9289C">
        <w:trPr>
          <w:trHeight w:val="1116"/>
        </w:trPr>
        <w:tc>
          <w:tcPr>
            <w:tcW w:w="284" w:type="pct"/>
            <w:vAlign w:val="center"/>
          </w:tcPr>
          <w:p w14:paraId="5FA704C1" w14:textId="5600054F" w:rsidR="007140B4" w:rsidRPr="005A4BA3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A9289C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69" w:type="pct"/>
            <w:vAlign w:val="center"/>
          </w:tcPr>
          <w:p w14:paraId="256E5753" w14:textId="6C5306CF" w:rsidR="007140B4" w:rsidRPr="005A4BA3" w:rsidRDefault="007140B4" w:rsidP="0022210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222100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65" w:type="pct"/>
            <w:vAlign w:val="center"/>
          </w:tcPr>
          <w:p w14:paraId="1518E49F" w14:textId="54E60EA1" w:rsidR="007140B4" w:rsidRPr="00865137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14:paraId="77075697" w14:textId="6AB7745D" w:rsidR="007140B4" w:rsidRPr="00865137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14:paraId="6F91CCD9" w14:textId="35B9F568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14:paraId="476C938C" w14:textId="720327DA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11" w:type="pct"/>
            <w:vAlign w:val="center"/>
          </w:tcPr>
          <w:p w14:paraId="2B653F4C" w14:textId="31AD8C26" w:rsidR="007140B4" w:rsidRDefault="00222100" w:rsidP="00A9289C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14:paraId="663A0D7D" w14:textId="43742108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14:paraId="5C246E2B" w14:textId="57DE6750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140B4" w14:paraId="3D5F19DD" w14:textId="77777777" w:rsidTr="00310130">
        <w:trPr>
          <w:trHeight w:val="1132"/>
        </w:trPr>
        <w:tc>
          <w:tcPr>
            <w:tcW w:w="284" w:type="pct"/>
          </w:tcPr>
          <w:p w14:paraId="1F07728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7BC2394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651D340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2C612671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260C7E3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4853C50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50BB43D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3B273B58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6B1C727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183B42C7" w14:textId="77777777" w:rsidTr="00310130">
        <w:trPr>
          <w:trHeight w:val="1066"/>
        </w:trPr>
        <w:tc>
          <w:tcPr>
            <w:tcW w:w="284" w:type="pct"/>
          </w:tcPr>
          <w:p w14:paraId="047011C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5A668E47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2B6D2039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1479E9C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240B0EB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573FCFD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4614D9F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28FA024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1A35AD0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0D6F9ED2" w14:textId="77777777" w:rsidTr="00310130">
        <w:trPr>
          <w:trHeight w:val="1123"/>
        </w:trPr>
        <w:tc>
          <w:tcPr>
            <w:tcW w:w="284" w:type="pct"/>
          </w:tcPr>
          <w:p w14:paraId="347D9B58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51BD4AA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65E5875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3184ED11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5387795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0F4617F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0F11CB5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38B2074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20CDACE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1EE79679" w14:textId="77777777" w:rsidTr="00310130">
        <w:trPr>
          <w:trHeight w:val="1125"/>
        </w:trPr>
        <w:tc>
          <w:tcPr>
            <w:tcW w:w="284" w:type="pct"/>
          </w:tcPr>
          <w:p w14:paraId="0E2CA3E7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61987E9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323CCD4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619D057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5FE8C30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7F8E16D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090E29C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7F6515F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6407EBA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2CDD5F74" w14:textId="77777777" w:rsidTr="00310130">
        <w:trPr>
          <w:trHeight w:val="985"/>
        </w:trPr>
        <w:tc>
          <w:tcPr>
            <w:tcW w:w="284" w:type="pct"/>
          </w:tcPr>
          <w:p w14:paraId="358453A9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308A3A9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41F73FB3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4553856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30309B6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53C77F7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27729E8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73394D47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785696A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390B3756" w14:textId="77777777" w:rsidTr="00310130">
        <w:trPr>
          <w:trHeight w:val="985"/>
        </w:trPr>
        <w:tc>
          <w:tcPr>
            <w:tcW w:w="284" w:type="pct"/>
          </w:tcPr>
          <w:p w14:paraId="43A3AB33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78EB96F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010C9BD1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5BC2590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49DEFD13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0A9F8D6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2601926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255A19F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0CA1DF9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5721AFFF" w14:textId="77777777" w:rsidTr="00310130">
        <w:trPr>
          <w:trHeight w:val="1113"/>
        </w:trPr>
        <w:tc>
          <w:tcPr>
            <w:tcW w:w="284" w:type="pct"/>
          </w:tcPr>
          <w:p w14:paraId="7E56C0C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612E404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466591D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4198534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0BBF756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4B08BE0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296DD2F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7542A30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1874E27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140B4" w14:paraId="30A8D6F6" w14:textId="77777777" w:rsidTr="00310130">
        <w:trPr>
          <w:trHeight w:val="1113"/>
        </w:trPr>
        <w:tc>
          <w:tcPr>
            <w:tcW w:w="284" w:type="pct"/>
          </w:tcPr>
          <w:p w14:paraId="05727CD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" w:type="pct"/>
          </w:tcPr>
          <w:p w14:paraId="142CAB3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5" w:type="pct"/>
          </w:tcPr>
          <w:p w14:paraId="10B00AC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0" w:type="pct"/>
          </w:tcPr>
          <w:p w14:paraId="4C9B6DC8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" w:type="pct"/>
          </w:tcPr>
          <w:p w14:paraId="01CF6F8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pct"/>
          </w:tcPr>
          <w:p w14:paraId="0DF6F1D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1" w:type="pct"/>
          </w:tcPr>
          <w:p w14:paraId="55A80CB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64" w:type="pct"/>
          </w:tcPr>
          <w:p w14:paraId="2AFB8F09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3" w:type="pct"/>
          </w:tcPr>
          <w:p w14:paraId="0FAB109B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14:paraId="471F8D88" w14:textId="77777777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由雷电防护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装置检测单位对每个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分支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机构按序填写并在所属分支机构填报位置盖分支机构公章，同一分支机构只需盖一次公章。</w:t>
      </w:r>
    </w:p>
    <w:p w14:paraId="2085621D" w14:textId="77777777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注2：可续表填写。</w:t>
      </w:r>
    </w:p>
    <w:p w14:paraId="3811C5DB" w14:textId="77777777" w:rsidR="00214F69" w:rsidRDefault="00214F69" w:rsidP="0015229B">
      <w:pPr>
        <w:spacing w:line="700" w:lineRule="exact"/>
        <w:rPr>
          <w:rFonts w:ascii="方正小标宋简体" w:eastAsia="方正小标宋简体"/>
          <w:sz w:val="32"/>
          <w:szCs w:val="32"/>
        </w:rPr>
      </w:pPr>
    </w:p>
    <w:p w14:paraId="1CE03BCD" w14:textId="77777777" w:rsidR="00547528" w:rsidRDefault="006E7487" w:rsidP="0015229B">
      <w:pPr>
        <w:spacing w:line="7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 xml:space="preserve">  </w:t>
      </w:r>
      <w:r w:rsidR="00547528" w:rsidRPr="0015229B">
        <w:rPr>
          <w:rFonts w:ascii="黑体" w:eastAsia="黑体" w:hAnsi="黑体" w:hint="eastAsia"/>
          <w:sz w:val="28"/>
          <w:szCs w:val="28"/>
        </w:rPr>
        <w:t>雷电防护装置检测单位年度报告检测专用设备情况简表</w:t>
      </w:r>
    </w:p>
    <w:tbl>
      <w:tblPr>
        <w:tblStyle w:val="a5"/>
        <w:tblW w:w="5500" w:type="pct"/>
        <w:jc w:val="center"/>
        <w:tblLook w:val="04A0" w:firstRow="1" w:lastRow="0" w:firstColumn="1" w:lastColumn="0" w:noHBand="0" w:noVBand="1"/>
      </w:tblPr>
      <w:tblGrid>
        <w:gridCol w:w="797"/>
        <w:gridCol w:w="1539"/>
        <w:gridCol w:w="1161"/>
        <w:gridCol w:w="1053"/>
        <w:gridCol w:w="1143"/>
        <w:gridCol w:w="1961"/>
        <w:gridCol w:w="1986"/>
      </w:tblGrid>
      <w:tr w:rsidR="007140B4" w14:paraId="7B8DBFC7" w14:textId="77777777" w:rsidTr="00310130">
        <w:trPr>
          <w:trHeight w:val="319"/>
          <w:jc w:val="center"/>
        </w:trPr>
        <w:tc>
          <w:tcPr>
            <w:tcW w:w="413" w:type="pct"/>
            <w:vAlign w:val="center"/>
          </w:tcPr>
          <w:p w14:paraId="49E12BF3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98" w:type="pct"/>
            <w:vAlign w:val="center"/>
          </w:tcPr>
          <w:p w14:paraId="5E5FD840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专用设备名称</w:t>
            </w:r>
          </w:p>
        </w:tc>
        <w:tc>
          <w:tcPr>
            <w:tcW w:w="602" w:type="pct"/>
            <w:vAlign w:val="center"/>
          </w:tcPr>
          <w:p w14:paraId="1DF7FA53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型号</w:t>
            </w:r>
          </w:p>
        </w:tc>
        <w:tc>
          <w:tcPr>
            <w:tcW w:w="546" w:type="pct"/>
            <w:vAlign w:val="center"/>
          </w:tcPr>
          <w:p w14:paraId="4D4B0B48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593" w:type="pct"/>
            <w:vAlign w:val="center"/>
          </w:tcPr>
          <w:p w14:paraId="52FCADC9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增加/减少数量</w:t>
            </w:r>
          </w:p>
        </w:tc>
        <w:tc>
          <w:tcPr>
            <w:tcW w:w="1017" w:type="pct"/>
            <w:vAlign w:val="center"/>
          </w:tcPr>
          <w:p w14:paraId="42A3CFB0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检定校准情况</w:t>
            </w:r>
          </w:p>
        </w:tc>
        <w:tc>
          <w:tcPr>
            <w:tcW w:w="1030" w:type="pct"/>
            <w:vAlign w:val="center"/>
          </w:tcPr>
          <w:p w14:paraId="21635A59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主要性能描述</w:t>
            </w:r>
          </w:p>
        </w:tc>
      </w:tr>
      <w:tr w:rsidR="007140B4" w14:paraId="282D8BC9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08031F05" w14:textId="52D42C26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798" w:type="pct"/>
            <w:vAlign w:val="center"/>
          </w:tcPr>
          <w:p w14:paraId="7AC9C1AE" w14:textId="36062F0A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29181943" w14:textId="1DC5A7DF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1C8DEC4B" w14:textId="3BEEAE21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14:paraId="0BAEC1A1" w14:textId="2C59EB6A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17" w:type="pct"/>
            <w:vAlign w:val="center"/>
          </w:tcPr>
          <w:p w14:paraId="4A4702CC" w14:textId="3D71F1B8" w:rsidR="007140B4" w:rsidRPr="00C919B5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30" w:type="pct"/>
            <w:vAlign w:val="center"/>
          </w:tcPr>
          <w:p w14:paraId="214326A0" w14:textId="23DD1049" w:rsidR="007140B4" w:rsidRPr="00C919B5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140B4" w14:paraId="4F32ED95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76F7F23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114299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D8D027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45A3687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28EA842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47DCA27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76525279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3BFDD405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1F480F8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A88674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4DEF5308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715128E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519A2ACF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226936C5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3966E8CD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40D6A390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1EC60A3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E81ACF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FD5CEF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08725D10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2668D52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1EC6F930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5252781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3B8BA122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4E7E737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64217E6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3FB99F2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164DD94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4394E563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4230DF15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67EAF37B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17DCE8EB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45EE6AF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668A177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AB3F21F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445C75B0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2A1BC664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0696C1E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609A3B2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1421504A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61A8205B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09EE3CD2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39FFE23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7BE540E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24F6F27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30C0D3D1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708AB3D1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7369967F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3500D86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7C7B82B8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2952C4BB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67520562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50A57D6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77C9D653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1530278A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6800EE7C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64CA2AA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3AD4456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C7670D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66D45A7F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7BA0AB5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5DDA8724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237F5C34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76C86873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4231B59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081115F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284549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79AEC12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403414B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290C52FB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58D82320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54958608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5E12FC2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1960A2B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2B4EF696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0F56A380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09CB122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4E846C43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493A171D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182A37C0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227CC436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7800CC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67815B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77E640B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574D4C2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4B702DE4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299D71F9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60A8D231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47BB651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7B210CA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DF017F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3ED47E1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78F692B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26669C0B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497D22B2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55C86292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3FBD15D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53FAD9F4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988361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5990D38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240F7F1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018C67A9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027175FF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3AEBC199" w14:textId="77777777" w:rsidTr="00310130">
        <w:trPr>
          <w:trHeight w:val="358"/>
          <w:jc w:val="center"/>
        </w:trPr>
        <w:tc>
          <w:tcPr>
            <w:tcW w:w="413" w:type="pct"/>
            <w:vAlign w:val="center"/>
          </w:tcPr>
          <w:p w14:paraId="483E7C4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0336EC4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02D120B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0C1A1CB8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pct"/>
            <w:vAlign w:val="center"/>
          </w:tcPr>
          <w:p w14:paraId="60CC87E6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7" w:type="pct"/>
            <w:vAlign w:val="center"/>
          </w:tcPr>
          <w:p w14:paraId="21866038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3B25F9C5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6162E7C2" w14:textId="77777777" w:rsidR="0015229B" w:rsidRDefault="0015229B" w:rsidP="0015229B">
      <w:pPr>
        <w:spacing w:line="20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7C569AB7" w14:textId="77777777" w:rsidR="00662FC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数量是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指年度报告的数量。</w:t>
      </w:r>
    </w:p>
    <w:p w14:paraId="217A50E6" w14:textId="77777777" w:rsidR="00662FC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注2：检测专用设备有变化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，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在增加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/减少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数量一栏填写，减少要在数字前加负号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；未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变化的无需填写。</w:t>
      </w:r>
    </w:p>
    <w:p w14:paraId="6C7E491D" w14:textId="77777777" w:rsidR="00662FCB" w:rsidRPr="00662FC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sectPr w:rsidR="00662FCB" w:rsidRPr="00662FCB" w:rsidSect="00E90C84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注3：</w:t>
      </w:r>
      <w:r w:rsidRPr="00662FCB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增加/减少数量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指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报告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年度与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前一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年度比较值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43C7DB44" w14:textId="77777777" w:rsidR="009924BE" w:rsidRDefault="009924BE" w:rsidP="0015229B">
      <w:pPr>
        <w:spacing w:line="700" w:lineRule="exact"/>
        <w:ind w:leftChars="-67" w:left="-18" w:hangingChars="44" w:hanging="123"/>
        <w:jc w:val="center"/>
        <w:rPr>
          <w:rFonts w:ascii="黑体" w:eastAsia="黑体" w:hAnsi="黑体"/>
          <w:sz w:val="28"/>
          <w:szCs w:val="28"/>
        </w:rPr>
      </w:pPr>
      <w:r w:rsidRPr="00662FCB">
        <w:rPr>
          <w:rFonts w:ascii="黑体" w:eastAsia="黑体" w:hAnsi="黑体" w:hint="eastAsia"/>
          <w:sz w:val="28"/>
          <w:szCs w:val="28"/>
        </w:rPr>
        <w:lastRenderedPageBreak/>
        <w:t>雷电防护装置检测单位年度报告检测项目统计表</w:t>
      </w:r>
    </w:p>
    <w:tbl>
      <w:tblPr>
        <w:tblStyle w:val="a5"/>
        <w:tblW w:w="5318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287"/>
        <w:gridCol w:w="2994"/>
        <w:gridCol w:w="2410"/>
        <w:gridCol w:w="710"/>
        <w:gridCol w:w="1133"/>
        <w:gridCol w:w="1133"/>
        <w:gridCol w:w="1703"/>
        <w:gridCol w:w="1299"/>
      </w:tblGrid>
      <w:tr w:rsidR="007140B4" w:rsidRPr="00FB08B1" w14:paraId="3C35D9F4" w14:textId="77777777" w:rsidTr="00310130">
        <w:trPr>
          <w:trHeight w:val="732"/>
          <w:jc w:val="center"/>
        </w:trPr>
        <w:tc>
          <w:tcPr>
            <w:tcW w:w="224" w:type="pct"/>
            <w:vAlign w:val="center"/>
          </w:tcPr>
          <w:p w14:paraId="2C7A2EBD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799" w:type="pct"/>
            <w:vAlign w:val="center"/>
          </w:tcPr>
          <w:p w14:paraId="665FDC94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检测项目编号</w:t>
            </w:r>
          </w:p>
        </w:tc>
        <w:tc>
          <w:tcPr>
            <w:tcW w:w="1046" w:type="pct"/>
            <w:vAlign w:val="center"/>
          </w:tcPr>
          <w:p w14:paraId="069E0464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842" w:type="pct"/>
            <w:vAlign w:val="center"/>
          </w:tcPr>
          <w:p w14:paraId="771B3602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项目所在地</w:t>
            </w:r>
          </w:p>
        </w:tc>
        <w:tc>
          <w:tcPr>
            <w:tcW w:w="248" w:type="pct"/>
            <w:vAlign w:val="center"/>
          </w:tcPr>
          <w:p w14:paraId="69F3E814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防雷</w:t>
            </w:r>
          </w:p>
          <w:p w14:paraId="4D1B431F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396" w:type="pct"/>
            <w:vAlign w:val="center"/>
          </w:tcPr>
          <w:p w14:paraId="29EADFC5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建（构）</w:t>
            </w:r>
          </w:p>
          <w:p w14:paraId="3297446F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筑物数量</w:t>
            </w:r>
          </w:p>
        </w:tc>
        <w:tc>
          <w:tcPr>
            <w:tcW w:w="396" w:type="pct"/>
            <w:vAlign w:val="center"/>
          </w:tcPr>
          <w:p w14:paraId="7029352E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检测类型（定期检测/新改扩检测）</w:t>
            </w:r>
          </w:p>
        </w:tc>
        <w:tc>
          <w:tcPr>
            <w:tcW w:w="595" w:type="pct"/>
            <w:vAlign w:val="center"/>
          </w:tcPr>
          <w:p w14:paraId="77EA2443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合同编号</w:t>
            </w:r>
          </w:p>
        </w:tc>
        <w:tc>
          <w:tcPr>
            <w:tcW w:w="454" w:type="pct"/>
            <w:vAlign w:val="center"/>
          </w:tcPr>
          <w:p w14:paraId="6C7E1699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完成时间</w:t>
            </w:r>
          </w:p>
        </w:tc>
      </w:tr>
      <w:tr w:rsidR="007140B4" w:rsidRPr="00FB08B1" w14:paraId="1E07D84B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8F72E8B" w14:textId="39551419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14:paraId="3DC18095" w14:textId="0A4E7426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1046" w:type="pct"/>
            <w:vAlign w:val="center"/>
          </w:tcPr>
          <w:p w14:paraId="436EB829" w14:textId="26525BAB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14:paraId="099BC32E" w14:textId="72654BCD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379B7DB9" w14:textId="053145C1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6332FD05" w14:textId="170630D0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3621885A" w14:textId="73F39253" w:rsidR="007140B4" w:rsidRPr="00FB08B1" w:rsidRDefault="007140B4" w:rsidP="0031013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F78AEE0" w14:textId="055322FC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14:paraId="13D99A79" w14:textId="65B1CD41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</w:tr>
      <w:tr w:rsidR="007140B4" w:rsidRPr="00FB08B1" w14:paraId="04244CD8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06546DC5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7003E1D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5FFC4661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C24DD8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D52E87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0AD236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1D34F2A7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34DB34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26E396F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25620352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1C3B87A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7C89095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30394E7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2183F3B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E28733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0D8DB5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A64B5E9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4A382C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3FDD3C6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7FB45E8E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4140BF81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6BFF845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4485CF1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C6636A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84BF00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443EEF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D33834C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C40E75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10F770F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0C7D3806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31C75AC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45DB0F7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7FEE1D9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CF28C1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2FF42A0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4FD8E9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E53D8DF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1B3CEB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6A0CEA1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18BA9194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977A3F6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1DD9D8C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495E1DE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3AAE68C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4FF5B0A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1F867F7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05D3A8D5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400AF4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494FE2B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3EB8059E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35FC76F6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316C855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2B437F5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77923A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D5A22A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5F017B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6CB9AE8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C0289A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5868920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3411DC39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54A69C10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16BDE5C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0E26016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3119A8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3561DE0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0690444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7975FE8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5472F8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06F65B1B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1A086127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676C59F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45885B5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1B24CA2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D6B56A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49E8893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8E47AC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0485F1E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375EEE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7E5B924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097E2FBF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DCEC3BF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20382C5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2609B0B1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CCC3AC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21F80B9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3E22A4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67DA284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CD073E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53FC19F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4555DF57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6EDCE4B6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2B3EFE0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2AA2FE6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4A07467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1426CC7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F7E185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137997A8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ABBC2C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502C0F5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21431640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EF851B3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3763044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6CA8509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1027A1A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B71F29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3D75548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939145D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DCF12A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0C0B1C2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13795C04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9C5579E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22BF35A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1C79CE7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07F3593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1DB1871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3E98527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4A0D2FB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8CADE0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79B442F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6891A7B8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6C276854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3EDA589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5984D53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7F3B82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3BED8E7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37EFED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A042E63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D747E7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292416F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</w:tbl>
    <w:p w14:paraId="653391BF" w14:textId="77777777" w:rsidR="00662FCB" w:rsidRPr="00662FCB" w:rsidRDefault="00662FCB" w:rsidP="00662FCB">
      <w:pPr>
        <w:spacing w:line="200" w:lineRule="exact"/>
        <w:ind w:leftChars="-67" w:left="-18" w:hangingChars="44" w:hanging="123"/>
        <w:jc w:val="center"/>
        <w:rPr>
          <w:rFonts w:ascii="黑体" w:eastAsia="黑体" w:hAnsi="黑体"/>
          <w:sz w:val="28"/>
          <w:szCs w:val="28"/>
        </w:rPr>
      </w:pPr>
    </w:p>
    <w:p w14:paraId="2CD89137" w14:textId="77777777" w:rsidR="00662FC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防雷类别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应于检测报告一致。</w:t>
      </w:r>
    </w:p>
    <w:p w14:paraId="575A0BDF" w14:textId="7FA4A147" w:rsidR="00E82C1B" w:rsidRPr="007140B4" w:rsidRDefault="00662FCB" w:rsidP="007140B4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注2：可续表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填写。</w:t>
      </w:r>
    </w:p>
    <w:sectPr w:rsidR="00E82C1B" w:rsidRPr="007140B4" w:rsidSect="00662FC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BB2C" w14:textId="77777777" w:rsidR="001C4140" w:rsidRDefault="001C4140" w:rsidP="00563149">
      <w:r>
        <w:separator/>
      </w:r>
    </w:p>
  </w:endnote>
  <w:endnote w:type="continuationSeparator" w:id="0">
    <w:p w14:paraId="1AB07EF1" w14:textId="77777777" w:rsidR="001C4140" w:rsidRDefault="001C4140" w:rsidP="0056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8393" w14:textId="77777777" w:rsidR="001C4140" w:rsidRDefault="001C4140" w:rsidP="00563149">
      <w:r>
        <w:separator/>
      </w:r>
    </w:p>
  </w:footnote>
  <w:footnote w:type="continuationSeparator" w:id="0">
    <w:p w14:paraId="5A1E2751" w14:textId="77777777" w:rsidR="001C4140" w:rsidRDefault="001C4140" w:rsidP="0056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E8A"/>
    <w:multiLevelType w:val="hybridMultilevel"/>
    <w:tmpl w:val="41B06730"/>
    <w:lvl w:ilvl="0" w:tplc="317A89E2">
      <w:start w:val="2"/>
      <w:numFmt w:val="bullet"/>
      <w:lvlText w:val="-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F8E"/>
    <w:rsid w:val="00006A1F"/>
    <w:rsid w:val="00007988"/>
    <w:rsid w:val="00012D94"/>
    <w:rsid w:val="000215B0"/>
    <w:rsid w:val="00046BC6"/>
    <w:rsid w:val="000A1FDC"/>
    <w:rsid w:val="000B1CAF"/>
    <w:rsid w:val="000D1039"/>
    <w:rsid w:val="000D5E39"/>
    <w:rsid w:val="000F21AE"/>
    <w:rsid w:val="0011318E"/>
    <w:rsid w:val="00117AEE"/>
    <w:rsid w:val="0015229B"/>
    <w:rsid w:val="001578A0"/>
    <w:rsid w:val="00164969"/>
    <w:rsid w:val="00164D0B"/>
    <w:rsid w:val="001C219B"/>
    <w:rsid w:val="001C4140"/>
    <w:rsid w:val="001D6144"/>
    <w:rsid w:val="00214F69"/>
    <w:rsid w:val="00216729"/>
    <w:rsid w:val="00220CB6"/>
    <w:rsid w:val="00222100"/>
    <w:rsid w:val="002505D0"/>
    <w:rsid w:val="00267FBB"/>
    <w:rsid w:val="002768C5"/>
    <w:rsid w:val="00291642"/>
    <w:rsid w:val="00293BAC"/>
    <w:rsid w:val="002B5FA2"/>
    <w:rsid w:val="002C1C68"/>
    <w:rsid w:val="002C58FB"/>
    <w:rsid w:val="002F0A5F"/>
    <w:rsid w:val="00306C23"/>
    <w:rsid w:val="003132A6"/>
    <w:rsid w:val="0034010E"/>
    <w:rsid w:val="0035504D"/>
    <w:rsid w:val="003A5E08"/>
    <w:rsid w:val="003B413B"/>
    <w:rsid w:val="003C43E3"/>
    <w:rsid w:val="003D3E66"/>
    <w:rsid w:val="003F4E7D"/>
    <w:rsid w:val="00407F63"/>
    <w:rsid w:val="00417D1B"/>
    <w:rsid w:val="00421611"/>
    <w:rsid w:val="00422C5C"/>
    <w:rsid w:val="00465FAE"/>
    <w:rsid w:val="004801E4"/>
    <w:rsid w:val="00495D4D"/>
    <w:rsid w:val="004A55CC"/>
    <w:rsid w:val="004B21EE"/>
    <w:rsid w:val="004D467B"/>
    <w:rsid w:val="004E24B5"/>
    <w:rsid w:val="004E3FA0"/>
    <w:rsid w:val="00517623"/>
    <w:rsid w:val="00521502"/>
    <w:rsid w:val="005237B3"/>
    <w:rsid w:val="00544675"/>
    <w:rsid w:val="00546299"/>
    <w:rsid w:val="00547528"/>
    <w:rsid w:val="00556A7D"/>
    <w:rsid w:val="00563149"/>
    <w:rsid w:val="0056393A"/>
    <w:rsid w:val="00580618"/>
    <w:rsid w:val="005949A5"/>
    <w:rsid w:val="005A4BA3"/>
    <w:rsid w:val="005B12A4"/>
    <w:rsid w:val="005B63E2"/>
    <w:rsid w:val="005E0E0E"/>
    <w:rsid w:val="00641E62"/>
    <w:rsid w:val="006420BE"/>
    <w:rsid w:val="00652FC1"/>
    <w:rsid w:val="006559B2"/>
    <w:rsid w:val="00662FCB"/>
    <w:rsid w:val="006710B7"/>
    <w:rsid w:val="006737EF"/>
    <w:rsid w:val="006945E6"/>
    <w:rsid w:val="006E7487"/>
    <w:rsid w:val="007078F3"/>
    <w:rsid w:val="007113E3"/>
    <w:rsid w:val="007140B4"/>
    <w:rsid w:val="00726992"/>
    <w:rsid w:val="00791793"/>
    <w:rsid w:val="007A7326"/>
    <w:rsid w:val="007B67D5"/>
    <w:rsid w:val="007C40E6"/>
    <w:rsid w:val="00803BC6"/>
    <w:rsid w:val="00806967"/>
    <w:rsid w:val="00814CFF"/>
    <w:rsid w:val="008210A2"/>
    <w:rsid w:val="00850554"/>
    <w:rsid w:val="0085128E"/>
    <w:rsid w:val="00863452"/>
    <w:rsid w:val="00865137"/>
    <w:rsid w:val="008A2A21"/>
    <w:rsid w:val="008B24A2"/>
    <w:rsid w:val="008B329B"/>
    <w:rsid w:val="008B62E4"/>
    <w:rsid w:val="008C10E1"/>
    <w:rsid w:val="008C198B"/>
    <w:rsid w:val="008C1D7F"/>
    <w:rsid w:val="008E55A1"/>
    <w:rsid w:val="008F2A02"/>
    <w:rsid w:val="008F6917"/>
    <w:rsid w:val="008F6F8E"/>
    <w:rsid w:val="00900D05"/>
    <w:rsid w:val="00913418"/>
    <w:rsid w:val="0092198E"/>
    <w:rsid w:val="00922C60"/>
    <w:rsid w:val="00965167"/>
    <w:rsid w:val="009675EF"/>
    <w:rsid w:val="009924BE"/>
    <w:rsid w:val="009A5127"/>
    <w:rsid w:val="009B2EE3"/>
    <w:rsid w:val="00A20928"/>
    <w:rsid w:val="00A30CCE"/>
    <w:rsid w:val="00A833E0"/>
    <w:rsid w:val="00A9289C"/>
    <w:rsid w:val="00AA0005"/>
    <w:rsid w:val="00AB5E0C"/>
    <w:rsid w:val="00AC3DC7"/>
    <w:rsid w:val="00B014F7"/>
    <w:rsid w:val="00B329A2"/>
    <w:rsid w:val="00B33689"/>
    <w:rsid w:val="00B65882"/>
    <w:rsid w:val="00B77953"/>
    <w:rsid w:val="00B873CC"/>
    <w:rsid w:val="00B91440"/>
    <w:rsid w:val="00BB1173"/>
    <w:rsid w:val="00BB2C61"/>
    <w:rsid w:val="00BC0299"/>
    <w:rsid w:val="00BF0C8D"/>
    <w:rsid w:val="00C00047"/>
    <w:rsid w:val="00C05758"/>
    <w:rsid w:val="00C0749B"/>
    <w:rsid w:val="00C222FA"/>
    <w:rsid w:val="00C23A1A"/>
    <w:rsid w:val="00C26025"/>
    <w:rsid w:val="00C75055"/>
    <w:rsid w:val="00C8211E"/>
    <w:rsid w:val="00C93A4B"/>
    <w:rsid w:val="00C96B9D"/>
    <w:rsid w:val="00CA628B"/>
    <w:rsid w:val="00CB4383"/>
    <w:rsid w:val="00CB6E8C"/>
    <w:rsid w:val="00CC2797"/>
    <w:rsid w:val="00CC30DE"/>
    <w:rsid w:val="00CD4CB7"/>
    <w:rsid w:val="00CD6B5F"/>
    <w:rsid w:val="00CE688B"/>
    <w:rsid w:val="00D45D8F"/>
    <w:rsid w:val="00D67E74"/>
    <w:rsid w:val="00DA50E0"/>
    <w:rsid w:val="00DA78F7"/>
    <w:rsid w:val="00E00B8E"/>
    <w:rsid w:val="00E01594"/>
    <w:rsid w:val="00E05948"/>
    <w:rsid w:val="00E0682D"/>
    <w:rsid w:val="00E21461"/>
    <w:rsid w:val="00E32082"/>
    <w:rsid w:val="00E54760"/>
    <w:rsid w:val="00E54EE3"/>
    <w:rsid w:val="00E7236D"/>
    <w:rsid w:val="00E82C1B"/>
    <w:rsid w:val="00E90C84"/>
    <w:rsid w:val="00E91256"/>
    <w:rsid w:val="00EB39E6"/>
    <w:rsid w:val="00ED3C5D"/>
    <w:rsid w:val="00EE5B54"/>
    <w:rsid w:val="00F04711"/>
    <w:rsid w:val="00F340E8"/>
    <w:rsid w:val="00F441FF"/>
    <w:rsid w:val="00F45409"/>
    <w:rsid w:val="00F4561D"/>
    <w:rsid w:val="00F94060"/>
    <w:rsid w:val="00FB152D"/>
    <w:rsid w:val="00FB768C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33690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149"/>
    <w:rPr>
      <w:sz w:val="18"/>
      <w:szCs w:val="18"/>
    </w:rPr>
  </w:style>
  <w:style w:type="table" w:styleId="a5">
    <w:name w:val="Table Grid"/>
    <w:basedOn w:val="a1"/>
    <w:uiPriority w:val="59"/>
    <w:rsid w:val="00EE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59B2"/>
    <w:pPr>
      <w:ind w:firstLineChars="200" w:firstLine="420"/>
    </w:pPr>
  </w:style>
  <w:style w:type="paragraph" w:customStyle="1" w:styleId="TableParagraph">
    <w:name w:val="Table Paragraph"/>
    <w:basedOn w:val="a"/>
    <w:uiPriority w:val="99"/>
    <w:rsid w:val="00913418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1341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1341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13418"/>
  </w:style>
  <w:style w:type="paragraph" w:styleId="a9">
    <w:name w:val="Balloon Text"/>
    <w:basedOn w:val="a"/>
    <w:link w:val="Char2"/>
    <w:uiPriority w:val="99"/>
    <w:semiHidden/>
    <w:unhideWhenUsed/>
    <w:rsid w:val="0091341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13418"/>
    <w:rPr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556A7D"/>
    <w:rPr>
      <w:b/>
      <w:bCs/>
    </w:rPr>
  </w:style>
  <w:style w:type="character" w:customStyle="1" w:styleId="Char3">
    <w:name w:val="批注主题 Char"/>
    <w:basedOn w:val="Char1"/>
    <w:link w:val="aa"/>
    <w:uiPriority w:val="99"/>
    <w:semiHidden/>
    <w:rsid w:val="00556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47AD-912E-4AEC-9525-3BF44BB2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276</Words>
  <Characters>1577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余蕾</dc:creator>
  <cp:keywords/>
  <dc:description/>
  <cp:lastModifiedBy>Administrator</cp:lastModifiedBy>
  <cp:revision>40</cp:revision>
  <cp:lastPrinted>2019-03-07T08:00:00Z</cp:lastPrinted>
  <dcterms:created xsi:type="dcterms:W3CDTF">2018-03-23T08:36:00Z</dcterms:created>
  <dcterms:modified xsi:type="dcterms:W3CDTF">2021-03-16T08:23:00Z</dcterms:modified>
</cp:coreProperties>
</file>