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青海省气象局文明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处室（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单位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）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申报表</w:t>
      </w:r>
    </w:p>
    <w:tbl>
      <w:tblPr>
        <w:tblStyle w:val="2"/>
        <w:tblW w:w="85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11"/>
        <w:gridCol w:w="444"/>
        <w:gridCol w:w="2574"/>
        <w:gridCol w:w="57"/>
        <w:gridCol w:w="170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单位负责人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近三年获厅局级以上荣誉、奖励</w:t>
            </w:r>
          </w:p>
        </w:tc>
        <w:tc>
          <w:tcPr>
            <w:tcW w:w="6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4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省气象局精神文明建设指导小组意见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负责人（签字）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省气象局党组审批意见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（盖章）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注：创建成效简介内容包括：①单位基本概况；②主要业务指标</w:t>
      </w:r>
      <w:r>
        <w:rPr>
          <w:rFonts w:hint="eastAsia" w:ascii="仿宋_GB2312"/>
          <w:sz w:val="28"/>
          <w:szCs w:val="28"/>
          <w:lang w:eastAsia="zh-CN"/>
        </w:rPr>
        <w:t>；</w:t>
      </w:r>
      <w:r>
        <w:rPr>
          <w:rFonts w:hint="eastAsia" w:ascii="仿宋_GB2312"/>
          <w:sz w:val="28"/>
          <w:szCs w:val="28"/>
        </w:rPr>
        <w:t>③创建工作主要成绩。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5B46"/>
    <w:rsid w:val="03DC4F8F"/>
    <w:rsid w:val="095E6DC7"/>
    <w:rsid w:val="0D2351E4"/>
    <w:rsid w:val="11AC27A9"/>
    <w:rsid w:val="12EF11D6"/>
    <w:rsid w:val="23785C52"/>
    <w:rsid w:val="25612226"/>
    <w:rsid w:val="26007604"/>
    <w:rsid w:val="32027B30"/>
    <w:rsid w:val="35E22C84"/>
    <w:rsid w:val="48843A49"/>
    <w:rsid w:val="493155E4"/>
    <w:rsid w:val="5A5D64A5"/>
    <w:rsid w:val="5C6A7565"/>
    <w:rsid w:val="6FAE09FA"/>
    <w:rsid w:val="72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2020-05-11T08:24:00Z</dcterms:created>
  <dc:creator>Administrator</dc:creator>
  <cp:lastModifiedBy>文宸</cp:lastModifiedBy>
  <dcterms:modified xsi:type="dcterms:W3CDTF">2020-06-18T01:14:48Z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